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251D" w14:textId="77777777" w:rsidR="001D568D" w:rsidRDefault="001D568D" w:rsidP="001D568D">
      <w:pPr>
        <w:spacing w:line="400" w:lineRule="exact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國立高雄大學教職員工</w:t>
      </w:r>
    </w:p>
    <w:p w14:paraId="14C6B609" w14:textId="52107B6E" w:rsidR="001D568D" w:rsidRDefault="00E4669D" w:rsidP="001D568D">
      <w:pPr>
        <w:spacing w:line="4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校務行政系統</w:t>
      </w:r>
      <w:r w:rsidR="001D568D">
        <w:rPr>
          <w:rFonts w:eastAsia="標楷體" w:hint="eastAsia"/>
          <w:sz w:val="36"/>
        </w:rPr>
        <w:t>與電子郵件帳號申請表</w:t>
      </w:r>
    </w:p>
    <w:p w14:paraId="26422B59" w14:textId="77777777" w:rsidR="001D568D" w:rsidRDefault="001D568D" w:rsidP="001D568D">
      <w:pPr>
        <w:framePr w:w="3773" w:h="381" w:hSpace="180" w:wrap="around" w:vAnchor="text" w:hAnchor="page" w:x="7255" w:y="128"/>
        <w:rPr>
          <w:rFonts w:eastAsia="標楷體"/>
          <w:sz w:val="22"/>
        </w:rPr>
      </w:pPr>
      <w:r>
        <w:rPr>
          <w:rFonts w:eastAsia="標楷體" w:hint="eastAsia"/>
          <w:sz w:val="20"/>
        </w:rPr>
        <w:t xml:space="preserve">　</w:t>
      </w:r>
      <w:r>
        <w:rPr>
          <w:rFonts w:eastAsia="標楷體" w:hint="eastAsia"/>
          <w:sz w:val="22"/>
        </w:rPr>
        <w:t>申請日期：　　　年　　月　　日</w:t>
      </w:r>
    </w:p>
    <w:p w14:paraId="5385B206" w14:textId="77777777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1．申請人資料</w:t>
      </w:r>
    </w:p>
    <w:p w14:paraId="4B0B6EF7" w14:textId="77777777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555"/>
          <w:tab w:val="left" w:pos="6700"/>
          <w:tab w:val="left" w:pos="9380"/>
        </w:tabs>
        <w:spacing w:line="360" w:lineRule="auto"/>
        <w:ind w:firstLine="48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姓名：</w:t>
      </w:r>
      <w:r>
        <w:rPr>
          <w:rFonts w:ascii="標楷體" w:eastAsia="標楷體" w:hint="eastAsia"/>
          <w:u w:val="single"/>
        </w:rPr>
        <w:t xml:space="preserve">                  </w:t>
      </w:r>
      <w:r>
        <w:rPr>
          <w:rFonts w:ascii="標楷體" w:eastAsia="標楷體" w:hint="eastAsia"/>
          <w:color w:val="C0C0C0"/>
        </w:rPr>
        <w:tab/>
      </w:r>
      <w:r>
        <w:rPr>
          <w:rFonts w:ascii="標楷體" w:eastAsia="標楷體" w:hint="eastAsia"/>
        </w:rPr>
        <w:t>單位：</w:t>
      </w:r>
      <w:r>
        <w:rPr>
          <w:rFonts w:ascii="標楷體" w:eastAsia="標楷體" w:hint="eastAsia"/>
          <w:u w:val="single"/>
        </w:rPr>
        <w:t xml:space="preserve">                    </w:t>
      </w:r>
      <w:r>
        <w:rPr>
          <w:rFonts w:ascii="標楷體" w:eastAsia="標楷體" w:hint="eastAsia"/>
        </w:rPr>
        <w:t xml:space="preserve">  職稱：</w:t>
      </w:r>
      <w:r>
        <w:rPr>
          <w:rFonts w:ascii="標楷體" w:eastAsia="標楷體" w:hint="eastAsia"/>
          <w:u w:val="single"/>
        </w:rPr>
        <w:t xml:space="preserve">                   </w:t>
      </w:r>
    </w:p>
    <w:p w14:paraId="10ACCAF5" w14:textId="77777777" w:rsidR="001D568D" w:rsidRP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482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員工編號：</w:t>
      </w:r>
      <w:r>
        <w:rPr>
          <w:rFonts w:ascii="標楷體" w:eastAsia="標楷體" w:hint="eastAsia"/>
          <w:u w:val="single"/>
        </w:rPr>
        <w:t xml:space="preserve">             </w:t>
      </w:r>
      <w:r>
        <w:rPr>
          <w:rFonts w:ascii="標楷體" w:eastAsia="標楷體" w:hint="eastAsia"/>
        </w:rPr>
        <w:t xml:space="preserve">  聯絡電話：</w:t>
      </w: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/>
        </w:rPr>
        <w:br/>
      </w:r>
      <w:r>
        <w:rPr>
          <w:rFonts w:ascii="標楷體" w:eastAsia="標楷體"/>
          <w:sz w:val="28"/>
        </w:rPr>
        <w:t>2</w:t>
      </w:r>
      <w:r w:rsidR="00C353C9">
        <w:rPr>
          <w:rFonts w:ascii="標楷體" w:eastAsia="標楷體" w:hint="eastAsia"/>
          <w:sz w:val="28"/>
        </w:rPr>
        <w:t>．</w:t>
      </w:r>
      <w:r>
        <w:rPr>
          <w:rFonts w:ascii="標楷體" w:eastAsia="標楷體" w:hint="eastAsia"/>
          <w:sz w:val="28"/>
        </w:rPr>
        <w:t>請在□內打勾</w:t>
      </w:r>
    </w:p>
    <w:p w14:paraId="4FF2C895" w14:textId="4E18C262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Chars="208" w:firstLine="499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□申請</w:t>
      </w:r>
      <w:r w:rsidR="00E4669D">
        <w:rPr>
          <w:rFonts w:ascii="標楷體" w:eastAsia="標楷體" w:hint="eastAsia"/>
        </w:rPr>
        <w:t>校務行政系統</w:t>
      </w:r>
      <w:r>
        <w:rPr>
          <w:rFonts w:ascii="標楷體" w:eastAsia="標楷體" w:hint="eastAsia"/>
        </w:rPr>
        <w:t xml:space="preserve">   □申請電子郵件</w:t>
      </w:r>
      <w:r w:rsidR="00FE0617">
        <w:rPr>
          <w:rFonts w:ascii="標楷體" w:eastAsia="標楷體" w:hint="eastAsia"/>
        </w:rPr>
        <w:t xml:space="preserve">   </w:t>
      </w:r>
      <w:r w:rsidR="00E4669D">
        <w:rPr>
          <w:rFonts w:ascii="標楷體" w:eastAsia="標楷體" w:hint="eastAsia"/>
        </w:rPr>
        <w:t>□(兼任老師)申請教務系統</w:t>
      </w:r>
    </w:p>
    <w:p w14:paraId="3005E315" w14:textId="77777777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482"/>
        <w:jc w:val="both"/>
        <w:rPr>
          <w:rFonts w:ascii="標楷體" w:eastAsia="標楷體"/>
          <w:b/>
          <w:bCs/>
        </w:rPr>
      </w:pPr>
      <w:r>
        <w:rPr>
          <w:rFonts w:ascii="標楷體" w:eastAsia="標楷體" w:hint="eastAsia"/>
        </w:rPr>
        <w:t xml:space="preserve">　請自定</w:t>
      </w:r>
      <w:r>
        <w:rPr>
          <w:rFonts w:ascii="標楷體" w:eastAsia="標楷體"/>
        </w:rPr>
        <w:t>Username</w:t>
      </w:r>
      <w:r>
        <w:rPr>
          <w:rFonts w:ascii="標楷體" w:eastAsia="標楷體" w:hint="eastAsia"/>
        </w:rPr>
        <w:t>（四字以上，</w:t>
      </w:r>
      <w:r>
        <w:rPr>
          <w:rFonts w:ascii="標楷體" w:eastAsia="標楷體" w:hint="eastAsia"/>
          <w:b/>
          <w:bCs/>
        </w:rPr>
        <w:t>需為小寫英文字母與阿拉伯數字之組合</w:t>
      </w:r>
      <w:r>
        <w:rPr>
          <w:rFonts w:ascii="標楷體" w:eastAsia="標楷體" w:hint="eastAsia"/>
        </w:rPr>
        <w:t>，</w:t>
      </w:r>
      <w:r>
        <w:rPr>
          <w:rFonts w:ascii="標楷體" w:eastAsia="標楷體" w:hint="eastAsia"/>
          <w:b/>
          <w:bCs/>
        </w:rPr>
        <w:t>第一字需為英文字</w:t>
      </w:r>
    </w:p>
    <w:p w14:paraId="6CE56622" w14:textId="77777777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Chars="300" w:firstLine="721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母</w:t>
      </w:r>
      <w:r>
        <w:rPr>
          <w:rFonts w:ascii="標楷體" w:eastAsia="標楷體" w:hint="eastAsia"/>
        </w:rPr>
        <w:t>，為避免與他人重覆請填寫二個Username，當第一個無法</w:t>
      </w:r>
      <w:r>
        <w:rPr>
          <w:rFonts w:ascii="標楷體" w:eastAsia="標楷體"/>
        </w:rPr>
        <w:t>Login</w:t>
      </w:r>
      <w:r>
        <w:rPr>
          <w:rFonts w:ascii="標楷體" w:eastAsia="標楷體" w:hint="eastAsia"/>
        </w:rPr>
        <w:t>時，請依順位類推）</w:t>
      </w:r>
    </w:p>
    <w:p w14:paraId="378C0776" w14:textId="77777777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60"/>
          <w:tab w:val="left" w:pos="6180"/>
          <w:tab w:val="left" w:pos="6900"/>
          <w:tab w:val="left" w:pos="6975"/>
          <w:tab w:val="left" w:pos="9440"/>
        </w:tabs>
        <w:spacing w:line="480" w:lineRule="exact"/>
        <w:ind w:firstLine="48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帳號（Username）： (1) </w:t>
      </w:r>
      <w:r>
        <w:rPr>
          <w:rFonts w:ascii="標楷體" w:eastAsia="標楷體" w:hint="eastAsia"/>
          <w:u w:val="single"/>
        </w:rPr>
        <w:t xml:space="preserve">                     </w:t>
      </w:r>
      <w:r>
        <w:rPr>
          <w:rFonts w:ascii="標楷體" w:eastAsia="標楷體" w:hint="eastAsia"/>
        </w:rPr>
        <w:t xml:space="preserve"> (2) </w:t>
      </w:r>
      <w:r>
        <w:rPr>
          <w:rFonts w:ascii="標楷體" w:eastAsia="標楷體" w:hint="eastAsia"/>
          <w:u w:val="single"/>
        </w:rPr>
        <w:t xml:space="preserve">                     </w:t>
      </w:r>
      <w:r>
        <w:rPr>
          <w:rFonts w:ascii="標楷體" w:eastAsia="標楷體" w:hint="eastAsia"/>
        </w:rPr>
        <w:t xml:space="preserve"> </w:t>
      </w:r>
    </w:p>
    <w:p w14:paraId="1206FCEE" w14:textId="77777777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05"/>
          <w:tab w:val="left" w:pos="7800"/>
        </w:tabs>
        <w:spacing w:line="560" w:lineRule="exact"/>
        <w:ind w:firstLineChars="200" w:firstLine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密碼（Password）：預設為身份證號，英文字母請小寫</w:t>
      </w:r>
      <w:r>
        <w:rPr>
          <w:rFonts w:ascii="標楷體" w:eastAsia="標楷體" w:hint="eastAsia"/>
          <w:b/>
          <w:bCs/>
          <w:color w:val="FF0000"/>
          <w:u w:val="single"/>
        </w:rPr>
        <w:t>（請於第一次登錄後自行修改密碼）</w:t>
      </w:r>
      <w:r>
        <w:rPr>
          <w:rFonts w:ascii="標楷體" w:eastAsia="標楷體" w:hint="eastAsia"/>
        </w:rPr>
        <w:t>。</w:t>
      </w:r>
    </w:p>
    <w:p w14:paraId="3121FFBE" w14:textId="77777777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05"/>
          <w:tab w:val="left" w:pos="7800"/>
        </w:tabs>
        <w:spacing w:line="560" w:lineRule="exact"/>
        <w:ind w:firstLineChars="200" w:firstLine="480"/>
        <w:jc w:val="both"/>
        <w:rPr>
          <w:rFonts w:ascii="標楷體" w:eastAsia="標楷體"/>
        </w:rPr>
      </w:pPr>
    </w:p>
    <w:p w14:paraId="005CE83B" w14:textId="77777777" w:rsidR="001D568D" w:rsidRDefault="00C353C9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905"/>
        </w:tabs>
        <w:spacing w:line="400" w:lineRule="exact"/>
        <w:jc w:val="both"/>
      </w:pPr>
      <w:r>
        <w:rPr>
          <w:rFonts w:ascii="標楷體" w:eastAsia="標楷體" w:hint="eastAsia"/>
          <w:sz w:val="28"/>
        </w:rPr>
        <w:t>3．</w:t>
      </w:r>
      <w:r w:rsidR="001D568D">
        <w:rPr>
          <w:rFonts w:ascii="標楷體" w:eastAsia="標楷體" w:hint="eastAsia"/>
          <w:sz w:val="28"/>
        </w:rPr>
        <w:t>申請人親自簽名</w:t>
      </w:r>
      <w:r w:rsidR="001D568D">
        <w:rPr>
          <w:rFonts w:ascii="標楷體" w:eastAsia="標楷體" w:hint="eastAsia"/>
        </w:rPr>
        <w:t>：</w:t>
      </w:r>
      <w:r w:rsidR="001D568D">
        <w:rPr>
          <w:rFonts w:ascii="標楷體" w:eastAsia="標楷體" w:hint="eastAsia"/>
          <w:color w:val="C0C0C0"/>
          <w:u w:val="single"/>
        </w:rPr>
        <w:tab/>
      </w:r>
    </w:p>
    <w:p w14:paraId="0745C880" w14:textId="77777777" w:rsidR="001D568D" w:rsidRDefault="001D568D" w:rsidP="00DC572D">
      <w:pPr>
        <w:framePr w:w="10431" w:h="11857" w:hRule="exact" w:hSpace="181" w:wrap="around" w:vAnchor="page" w:hAnchor="page" w:x="768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4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說明：</w:t>
      </w:r>
    </w:p>
    <w:p w14:paraId="1B29784C" w14:textId="489AC2CD" w:rsidR="001D568D" w:rsidRDefault="00E4669D" w:rsidP="00DC572D">
      <w:pPr>
        <w:framePr w:w="10431" w:h="11857" w:hRule="exact" w:hSpace="181" w:wrap="around" w:vAnchor="page" w:hAnchor="page" w:x="768" w:y="3433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20"/>
          <w:tab w:val="num" w:pos="660"/>
        </w:tabs>
        <w:spacing w:line="44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校務行政系統</w:t>
      </w:r>
      <w:r w:rsidR="001D568D">
        <w:rPr>
          <w:rFonts w:eastAsia="標楷體" w:hint="eastAsia"/>
          <w:sz w:val="22"/>
        </w:rPr>
        <w:t>網址為：</w:t>
      </w:r>
      <w:r w:rsidR="001D568D">
        <w:rPr>
          <w:rFonts w:eastAsia="標楷體" w:hint="eastAsia"/>
          <w:sz w:val="22"/>
        </w:rPr>
        <w:t>http</w:t>
      </w:r>
      <w:r w:rsidR="00057C09">
        <w:rPr>
          <w:rFonts w:eastAsia="標楷體" w:hint="eastAsia"/>
          <w:sz w:val="22"/>
        </w:rPr>
        <w:t>s</w:t>
      </w:r>
      <w:r w:rsidR="001D568D">
        <w:rPr>
          <w:rFonts w:eastAsia="標楷體" w:hint="eastAsia"/>
          <w:sz w:val="22"/>
        </w:rPr>
        <w:t>://adm.nuk.edu.tw</w:t>
      </w:r>
      <w:r w:rsidR="001D568D">
        <w:rPr>
          <w:rFonts w:eastAsia="標楷體" w:hint="eastAsia"/>
          <w:sz w:val="22"/>
        </w:rPr>
        <w:t>，電子郵件網路介面：</w:t>
      </w:r>
      <w:r w:rsidR="001D568D" w:rsidRPr="00F2260D">
        <w:rPr>
          <w:rFonts w:eastAsia="標楷體" w:hint="eastAsia"/>
          <w:sz w:val="22"/>
        </w:rPr>
        <w:t>http</w:t>
      </w:r>
      <w:r w:rsidR="00A11509" w:rsidRPr="00F2260D">
        <w:rPr>
          <w:rFonts w:eastAsia="標楷體" w:hint="eastAsia"/>
          <w:sz w:val="22"/>
        </w:rPr>
        <w:t>s</w:t>
      </w:r>
      <w:r w:rsidR="001D568D" w:rsidRPr="00F2260D">
        <w:rPr>
          <w:rFonts w:eastAsia="標楷體" w:hint="eastAsia"/>
          <w:sz w:val="22"/>
        </w:rPr>
        <w:t>://</w:t>
      </w:r>
      <w:r w:rsidR="00A11509" w:rsidRPr="00F2260D">
        <w:rPr>
          <w:rFonts w:eastAsia="標楷體" w:hint="eastAsia"/>
          <w:sz w:val="22"/>
        </w:rPr>
        <w:t>lccmail</w:t>
      </w:r>
      <w:r w:rsidR="001D568D" w:rsidRPr="00F2260D">
        <w:rPr>
          <w:rFonts w:eastAsia="標楷體" w:hint="eastAsia"/>
          <w:sz w:val="22"/>
        </w:rPr>
        <w:t>.nuk.edu.tw</w:t>
      </w:r>
      <w:r w:rsidR="00357B48" w:rsidRPr="00F2260D">
        <w:rPr>
          <w:rFonts w:eastAsia="標楷體" w:hint="eastAsia"/>
          <w:sz w:val="22"/>
        </w:rPr>
        <w:t>。</w:t>
      </w:r>
    </w:p>
    <w:p w14:paraId="20F8BA64" w14:textId="77777777" w:rsidR="001D568D" w:rsidRDefault="001D568D" w:rsidP="00DC572D">
      <w:pPr>
        <w:framePr w:w="10431" w:h="11857" w:hRule="exact" w:hSpace="181" w:wrap="around" w:vAnchor="page" w:hAnchor="page" w:x="768" w:y="3433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20"/>
          <w:tab w:val="num" w:pos="660"/>
        </w:tabs>
        <w:spacing w:line="44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電子郵件地址為</w:t>
      </w:r>
      <w:r>
        <w:rPr>
          <w:rFonts w:eastAsia="標楷體" w:hint="eastAsia"/>
          <w:sz w:val="22"/>
        </w:rPr>
        <w:t>Username@nuk.edu.tw</w:t>
      </w:r>
      <w:r>
        <w:rPr>
          <w:rFonts w:eastAsia="標楷體" w:hint="eastAsia"/>
          <w:sz w:val="22"/>
        </w:rPr>
        <w:t>，例如：</w:t>
      </w:r>
      <w:r>
        <w:rPr>
          <w:rFonts w:eastAsia="標楷體" w:hint="eastAsia"/>
          <w:sz w:val="22"/>
        </w:rPr>
        <w:t>Username</w:t>
      </w:r>
      <w:r>
        <w:rPr>
          <w:rFonts w:eastAsia="標楷體" w:hint="eastAsia"/>
          <w:sz w:val="22"/>
        </w:rPr>
        <w:t>為</w:t>
      </w:r>
      <w:r>
        <w:rPr>
          <w:rFonts w:eastAsia="標楷體" w:hint="eastAsia"/>
          <w:sz w:val="22"/>
        </w:rPr>
        <w:t>wilson</w:t>
      </w:r>
      <w:r>
        <w:rPr>
          <w:rFonts w:eastAsia="標楷體" w:hint="eastAsia"/>
          <w:sz w:val="22"/>
        </w:rPr>
        <w:t>，則郵件地址為</w:t>
      </w:r>
      <w:r w:rsidRPr="00C353C9">
        <w:rPr>
          <w:rFonts w:eastAsia="標楷體" w:hint="eastAsia"/>
          <w:bCs/>
          <w:sz w:val="22"/>
        </w:rPr>
        <w:t>wilson@nuk.edu.tw</w:t>
      </w:r>
      <w:r w:rsidRPr="00C353C9">
        <w:rPr>
          <w:rFonts w:eastAsia="標楷體" w:hint="eastAsia"/>
          <w:bCs/>
          <w:sz w:val="22"/>
        </w:rPr>
        <w:t>。</w:t>
      </w:r>
      <w:r>
        <w:rPr>
          <w:rFonts w:eastAsia="標楷體" w:hint="eastAsia"/>
          <w:sz w:val="22"/>
        </w:rPr>
        <w:t>本電子郵遞系統之</w:t>
      </w:r>
      <w:r w:rsidRPr="00C353C9">
        <w:rPr>
          <w:rFonts w:eastAsia="標楷體" w:hint="eastAsia"/>
          <w:bCs/>
          <w:sz w:val="22"/>
        </w:rPr>
        <w:t>內送郵件伺服器</w:t>
      </w:r>
      <w:r w:rsidRPr="00C353C9">
        <w:rPr>
          <w:rFonts w:eastAsia="標楷體" w:hint="eastAsia"/>
          <w:sz w:val="22"/>
        </w:rPr>
        <w:t>﹝</w:t>
      </w:r>
      <w:r w:rsidRPr="00C353C9">
        <w:rPr>
          <w:rFonts w:eastAsia="標楷體" w:hint="eastAsia"/>
          <w:bCs/>
          <w:sz w:val="22"/>
        </w:rPr>
        <w:t>POP3 Server</w:t>
      </w:r>
      <w:r w:rsidRPr="00C353C9">
        <w:rPr>
          <w:rFonts w:eastAsia="標楷體" w:hint="eastAsia"/>
          <w:sz w:val="22"/>
        </w:rPr>
        <w:t>﹞為</w:t>
      </w:r>
      <w:r w:rsidRPr="00C353C9">
        <w:rPr>
          <w:rFonts w:eastAsia="標楷體" w:hint="eastAsia"/>
          <w:bCs/>
          <w:sz w:val="22"/>
        </w:rPr>
        <w:t>pop3</w:t>
      </w:r>
      <w:r w:rsidRPr="00C353C9">
        <w:rPr>
          <w:rFonts w:eastAsia="標楷體"/>
          <w:bCs/>
          <w:sz w:val="22"/>
        </w:rPr>
        <w:t>.nuk.edu.tw</w:t>
      </w:r>
      <w:r>
        <w:rPr>
          <w:rFonts w:eastAsia="標楷體" w:hint="eastAsia"/>
          <w:sz w:val="22"/>
        </w:rPr>
        <w:t>，</w:t>
      </w:r>
      <w:r w:rsidRPr="00C353C9">
        <w:rPr>
          <w:rFonts w:eastAsia="標楷體" w:hint="eastAsia"/>
          <w:bCs/>
          <w:sz w:val="22"/>
        </w:rPr>
        <w:t>外寄郵件伺服器</w:t>
      </w:r>
      <w:r w:rsidRPr="00C353C9">
        <w:rPr>
          <w:rFonts w:eastAsia="標楷體" w:hint="eastAsia"/>
          <w:sz w:val="22"/>
        </w:rPr>
        <w:t>﹝</w:t>
      </w:r>
      <w:r w:rsidRPr="00C353C9">
        <w:rPr>
          <w:rFonts w:eastAsia="標楷體" w:hint="eastAsia"/>
          <w:bCs/>
          <w:sz w:val="22"/>
        </w:rPr>
        <w:t>SMTP Server</w:t>
      </w:r>
      <w:r w:rsidRPr="00C353C9">
        <w:rPr>
          <w:rFonts w:eastAsia="標楷體" w:hint="eastAsia"/>
          <w:sz w:val="22"/>
        </w:rPr>
        <w:t>﹞為</w:t>
      </w:r>
      <w:r w:rsidRPr="00C353C9">
        <w:rPr>
          <w:rFonts w:eastAsia="標楷體" w:hint="eastAsia"/>
          <w:bCs/>
          <w:sz w:val="22"/>
        </w:rPr>
        <w:t>smtp.nuk.edu.tw</w:t>
      </w:r>
      <w:r>
        <w:rPr>
          <w:rFonts w:eastAsia="標楷體" w:hint="eastAsia"/>
          <w:sz w:val="22"/>
        </w:rPr>
        <w:t>。</w:t>
      </w:r>
    </w:p>
    <w:p w14:paraId="0113612A" w14:textId="77777777" w:rsidR="001D568D" w:rsidRDefault="001D568D" w:rsidP="00DC572D">
      <w:pPr>
        <w:framePr w:w="10431" w:h="11857" w:hRule="exact" w:hSpace="181" w:wrap="around" w:vAnchor="page" w:hAnchor="page" w:x="768" w:y="3433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20"/>
          <w:tab w:val="num" w:pos="660"/>
        </w:tabs>
        <w:spacing w:line="44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使用時請遵循網路使用公約及禮節，請勿將帳號借予他人使用，若經查覺將停止使用權。</w:t>
      </w:r>
    </w:p>
    <w:p w14:paraId="5F834762" w14:textId="739C0494" w:rsidR="001D568D" w:rsidRDefault="001D568D" w:rsidP="00DC572D">
      <w:pPr>
        <w:framePr w:w="10431" w:h="11857" w:hRule="exact" w:hSpace="181" w:wrap="around" w:vAnchor="page" w:hAnchor="page" w:x="768" w:y="3433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20"/>
          <w:tab w:val="num" w:pos="660"/>
        </w:tabs>
        <w:spacing w:line="44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使用上若有問題，</w:t>
      </w:r>
      <w:r w:rsidR="00E4669D">
        <w:rPr>
          <w:rFonts w:eastAsia="標楷體" w:hint="eastAsia"/>
          <w:sz w:val="22"/>
        </w:rPr>
        <w:t>校務行政系統</w:t>
      </w:r>
      <w:r w:rsidRPr="00F2260D">
        <w:rPr>
          <w:rFonts w:eastAsia="標楷體" w:hint="eastAsia"/>
          <w:sz w:val="22"/>
        </w:rPr>
        <w:t>請洽</w:t>
      </w:r>
      <w:r w:rsidR="00A11509" w:rsidRPr="00F2260D">
        <w:rPr>
          <w:rFonts w:eastAsia="標楷體" w:hint="eastAsia"/>
          <w:sz w:val="22"/>
        </w:rPr>
        <w:t>(07)591</w:t>
      </w:r>
      <w:r w:rsidR="00E4669D">
        <w:rPr>
          <w:rFonts w:eastAsia="標楷體" w:hint="eastAsia"/>
          <w:sz w:val="22"/>
        </w:rPr>
        <w:t>9133</w:t>
      </w:r>
      <w:r w:rsidR="00A11509" w:rsidRPr="00F2260D">
        <w:rPr>
          <w:rFonts w:eastAsia="標楷體" w:hint="eastAsia"/>
          <w:sz w:val="22"/>
        </w:rPr>
        <w:t>，電子郵件請洽</w:t>
      </w:r>
      <w:r w:rsidRPr="00F2260D">
        <w:rPr>
          <w:rFonts w:eastAsia="標楷體" w:hint="eastAsia"/>
          <w:sz w:val="22"/>
        </w:rPr>
        <w:t>(07)</w:t>
      </w:r>
      <w:r w:rsidR="00A11509" w:rsidRPr="00F2260D">
        <w:rPr>
          <w:rFonts w:eastAsia="標楷體" w:hint="eastAsia"/>
          <w:sz w:val="22"/>
        </w:rPr>
        <w:t xml:space="preserve"> </w:t>
      </w:r>
      <w:r w:rsidRPr="00F2260D">
        <w:rPr>
          <w:rFonts w:eastAsia="標楷體" w:hint="eastAsia"/>
          <w:sz w:val="22"/>
        </w:rPr>
        <w:t>59191</w:t>
      </w:r>
      <w:r w:rsidR="00A11509" w:rsidRPr="00F2260D">
        <w:rPr>
          <w:rFonts w:eastAsia="標楷體" w:hint="eastAsia"/>
          <w:sz w:val="22"/>
        </w:rPr>
        <w:t>29</w:t>
      </w:r>
      <w:r w:rsidRPr="00F2260D">
        <w:rPr>
          <w:rFonts w:eastAsia="標楷體" w:hint="eastAsia"/>
          <w:sz w:val="22"/>
        </w:rPr>
        <w:t>。</w:t>
      </w:r>
    </w:p>
    <w:p w14:paraId="4A5668DC" w14:textId="77777777" w:rsidR="001D568D" w:rsidRDefault="001D568D" w:rsidP="00DC572D">
      <w:pPr>
        <w:framePr w:w="10431" w:h="11857" w:hRule="exact" w:hSpace="181" w:wrap="around" w:vAnchor="page" w:hAnchor="page" w:x="768" w:y="3433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20"/>
          <w:tab w:val="num" w:pos="660"/>
        </w:tabs>
        <w:spacing w:line="44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經審核通過，申請之帳號於二</w:t>
      </w:r>
      <w:r w:rsidR="00A11509">
        <w:rPr>
          <w:rFonts w:eastAsia="標楷體" w:hint="eastAsia"/>
          <w:sz w:val="22"/>
        </w:rPr>
        <w:t>個工作天</w:t>
      </w:r>
      <w:r>
        <w:rPr>
          <w:rFonts w:eastAsia="標楷體" w:hint="eastAsia"/>
          <w:sz w:val="22"/>
        </w:rPr>
        <w:t>內即可使用，本</w:t>
      </w:r>
      <w:r w:rsidR="00FE0617">
        <w:rPr>
          <w:rFonts w:eastAsia="標楷體" w:hint="eastAsia"/>
          <w:sz w:val="22"/>
        </w:rPr>
        <w:t>館</w:t>
      </w:r>
      <w:r>
        <w:rPr>
          <w:rFonts w:eastAsia="標楷體" w:hint="eastAsia"/>
          <w:sz w:val="22"/>
        </w:rPr>
        <w:t>不再另行通知。</w:t>
      </w:r>
    </w:p>
    <w:p w14:paraId="70019CFB" w14:textId="77777777" w:rsidR="001D568D" w:rsidRDefault="001D568D" w:rsidP="00DC572D">
      <w:pPr>
        <w:framePr w:w="10431" w:h="11857" w:hRule="exact" w:hSpace="181" w:wrap="around" w:vAnchor="page" w:hAnchor="page" w:x="768" w:y="3433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20"/>
          <w:tab w:val="num" w:pos="660"/>
        </w:tabs>
        <w:spacing w:line="44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建議使用者於第一次登入系統時，利用系統提供之功能修改密碼，以維護資訊安全。</w:t>
      </w:r>
    </w:p>
    <w:p w14:paraId="08F039F4" w14:textId="43688FB0" w:rsidR="001D568D" w:rsidRDefault="001D568D" w:rsidP="00DC572D">
      <w:pPr>
        <w:framePr w:w="10431" w:h="11857" w:hRule="exact" w:hSpace="181" w:wrap="around" w:vAnchor="page" w:hAnchor="page" w:x="768" w:y="3433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20"/>
          <w:tab w:val="num" w:pos="660"/>
        </w:tabs>
        <w:spacing w:line="44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非本校正式編制人員（如：</w:t>
      </w:r>
      <w:r w:rsidR="00FE0617" w:rsidRPr="00FE0617">
        <w:rPr>
          <w:rFonts w:eastAsia="標楷體" w:hint="eastAsia"/>
          <w:sz w:val="22"/>
        </w:rPr>
        <w:t>計畫</w:t>
      </w:r>
      <w:r>
        <w:rPr>
          <w:rFonts w:eastAsia="標楷體" w:hint="eastAsia"/>
          <w:sz w:val="22"/>
        </w:rPr>
        <w:t>助理、研究助理、各單位自聘人員等），電子郵件帳號使用期限以一年為限，於期限後如需繼續使用請自行通知圖資館網路通訊組，如未通知續用，該信箱將於一個月後刪除。</w:t>
      </w:r>
    </w:p>
    <w:p w14:paraId="02EC075B" w14:textId="77777777" w:rsidR="005D7A78" w:rsidRPr="001D568D" w:rsidRDefault="001D568D" w:rsidP="001D568D">
      <w:r>
        <w:rPr>
          <w:rFonts w:hint="eastAsia"/>
        </w:rPr>
        <w:t xml:space="preserve">                                                     </w:t>
      </w:r>
    </w:p>
    <w:sectPr w:rsidR="005D7A78" w:rsidRPr="001D568D" w:rsidSect="00DC572D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720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BE12" w14:textId="77777777" w:rsidR="00886985" w:rsidRDefault="00886985">
      <w:r>
        <w:separator/>
      </w:r>
    </w:p>
  </w:endnote>
  <w:endnote w:type="continuationSeparator" w:id="0">
    <w:p w14:paraId="492669F9" w14:textId="77777777" w:rsidR="00886985" w:rsidRDefault="0088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黑">
    <w:altName w:val="細明體"/>
    <w:charset w:val="88"/>
    <w:family w:val="modern"/>
    <w:pitch w:val="fixed"/>
    <w:sig w:usb0="800002E3" w:usb1="38CF7C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6174" w14:textId="77777777" w:rsidR="003032E1" w:rsidRDefault="003032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79899D" w14:textId="77777777" w:rsidR="003032E1" w:rsidRDefault="003032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8C8C" w14:textId="77777777" w:rsidR="003032E1" w:rsidRDefault="003032E1">
    <w:pPr>
      <w:pStyle w:val="a4"/>
      <w:framePr w:wrap="around" w:vAnchor="text" w:hAnchor="margin" w:xAlign="center" w:y="1"/>
      <w:rPr>
        <w:rStyle w:val="a5"/>
      </w:rPr>
    </w:pPr>
  </w:p>
  <w:p w14:paraId="4B65A768" w14:textId="77777777" w:rsidR="003032E1" w:rsidRDefault="003032E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61F93" w14:textId="77777777" w:rsidR="00886985" w:rsidRDefault="00886985">
      <w:r>
        <w:separator/>
      </w:r>
    </w:p>
  </w:footnote>
  <w:footnote w:type="continuationSeparator" w:id="0">
    <w:p w14:paraId="01605EED" w14:textId="77777777" w:rsidR="00886985" w:rsidRDefault="0088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EFA13" w14:textId="77777777" w:rsidR="003032E1" w:rsidRDefault="003032E1">
    <w:pPr>
      <w:pStyle w:val="a4"/>
    </w:pPr>
  </w:p>
  <w:tbl>
    <w:tblPr>
      <w:tblW w:w="1051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440"/>
      <w:gridCol w:w="2542"/>
      <w:gridCol w:w="1569"/>
      <w:gridCol w:w="1838"/>
      <w:gridCol w:w="1564"/>
      <w:gridCol w:w="1559"/>
    </w:tblGrid>
    <w:tr w:rsidR="003032E1" w14:paraId="7E369CE6" w14:textId="77777777" w:rsidTr="00DC572D">
      <w:trPr>
        <w:trHeight w:val="65"/>
      </w:trPr>
      <w:tc>
        <w:tcPr>
          <w:tcW w:w="10512" w:type="dxa"/>
          <w:gridSpan w:val="6"/>
          <w:vAlign w:val="center"/>
        </w:tcPr>
        <w:p w14:paraId="049C60B4" w14:textId="2FB047FC" w:rsidR="003032E1" w:rsidRDefault="00E4669D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Arial" w:eastAsia="標楷體" w:hAnsi="標楷體" w:cs="Arial"/>
              <w:sz w:val="28"/>
              <w:szCs w:val="28"/>
            </w:rPr>
          </w:pPr>
          <w:r>
            <w:rPr>
              <w:rFonts w:ascii="Arial" w:eastAsia="標楷體" w:hAnsi="標楷體" w:cs="Arial" w:hint="eastAsia"/>
              <w:sz w:val="28"/>
              <w:szCs w:val="28"/>
            </w:rPr>
            <w:t>校務行政系統</w:t>
          </w:r>
          <w:r w:rsidR="001D568D">
            <w:rPr>
              <w:rFonts w:ascii="Arial" w:eastAsia="標楷體" w:hAnsi="標楷體" w:cs="Arial" w:hint="eastAsia"/>
              <w:sz w:val="28"/>
              <w:szCs w:val="28"/>
            </w:rPr>
            <w:t>與電子郵件帳號申請表</w:t>
          </w:r>
        </w:p>
      </w:tc>
    </w:tr>
    <w:tr w:rsidR="003032E1" w14:paraId="45FCE22A" w14:textId="77777777" w:rsidTr="006217F8">
      <w:trPr>
        <w:cantSplit/>
        <w:trHeight w:val="65"/>
      </w:trPr>
      <w:tc>
        <w:tcPr>
          <w:tcW w:w="1440" w:type="dxa"/>
          <w:vAlign w:val="center"/>
        </w:tcPr>
        <w:p w14:paraId="102E16A6" w14:textId="77777777" w:rsidR="003032E1" w:rsidRDefault="003032E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>
            <w:rPr>
              <w:rFonts w:ascii="Arial" w:eastAsia="標楷體" w:hAnsi="標楷體" w:cs="Arial"/>
              <w:sz w:val="28"/>
              <w:szCs w:val="28"/>
            </w:rPr>
            <w:t>文件編號</w:t>
          </w:r>
        </w:p>
      </w:tc>
      <w:tc>
        <w:tcPr>
          <w:tcW w:w="2542" w:type="dxa"/>
          <w:tcBorders>
            <w:right w:val="single" w:sz="4" w:space="0" w:color="auto"/>
          </w:tcBorders>
          <w:vAlign w:val="center"/>
        </w:tcPr>
        <w:p w14:paraId="532791C8" w14:textId="77777777" w:rsidR="003032E1" w:rsidRDefault="003032E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color w:val="000000"/>
              <w:sz w:val="28"/>
              <w:szCs w:val="28"/>
            </w:rPr>
            <w:t>NUK</w:t>
          </w:r>
          <w:r>
            <w:rPr>
              <w:rFonts w:eastAsia="標楷體"/>
              <w:color w:val="000000"/>
              <w:sz w:val="28"/>
              <w:szCs w:val="28"/>
            </w:rPr>
            <w:t>-</w:t>
          </w:r>
          <w:r>
            <w:rPr>
              <w:rFonts w:eastAsia="標楷體" w:hint="eastAsia"/>
              <w:sz w:val="28"/>
              <w:szCs w:val="28"/>
            </w:rPr>
            <w:t>ISMS-</w:t>
          </w:r>
          <w:r>
            <w:rPr>
              <w:rFonts w:eastAsia="標楷體"/>
              <w:sz w:val="28"/>
              <w:szCs w:val="28"/>
            </w:rPr>
            <w:t>D-</w:t>
          </w:r>
          <w:r w:rsidR="00656BC3">
            <w:rPr>
              <w:rFonts w:eastAsia="標楷體" w:hint="eastAsia"/>
              <w:sz w:val="28"/>
              <w:szCs w:val="28"/>
            </w:rPr>
            <w:t>032</w:t>
          </w:r>
        </w:p>
      </w:tc>
      <w:tc>
        <w:tcPr>
          <w:tcW w:w="1569" w:type="dxa"/>
          <w:tcBorders>
            <w:left w:val="single" w:sz="4" w:space="0" w:color="auto"/>
          </w:tcBorders>
          <w:vAlign w:val="center"/>
        </w:tcPr>
        <w:p w14:paraId="30107754" w14:textId="77777777" w:rsidR="003032E1" w:rsidRDefault="003032E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>
            <w:rPr>
              <w:rFonts w:ascii="Arial" w:eastAsia="標楷體" w:hAnsi="標楷體" w:cs="Arial"/>
              <w:sz w:val="28"/>
              <w:szCs w:val="28"/>
            </w:rPr>
            <w:t>機密等級</w:t>
          </w:r>
        </w:p>
      </w:tc>
      <w:tc>
        <w:tcPr>
          <w:tcW w:w="1838" w:type="dxa"/>
          <w:vAlign w:val="center"/>
        </w:tcPr>
        <w:p w14:paraId="02BEAAE9" w14:textId="77777777" w:rsidR="003032E1" w:rsidRDefault="00AF7EEA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>
            <w:rPr>
              <w:rFonts w:ascii="Arial" w:eastAsia="標楷體" w:hAnsi="標楷體" w:cs="Arial" w:hint="eastAsia"/>
              <w:sz w:val="28"/>
              <w:szCs w:val="28"/>
            </w:rPr>
            <w:t>機密</w:t>
          </w:r>
        </w:p>
      </w:tc>
      <w:tc>
        <w:tcPr>
          <w:tcW w:w="1564" w:type="dxa"/>
          <w:vAlign w:val="center"/>
        </w:tcPr>
        <w:p w14:paraId="67AF5481" w14:textId="77777777" w:rsidR="003032E1" w:rsidRDefault="003032E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Arial" w:eastAsia="標楷體" w:hAnsi="Arial" w:cs="Arial"/>
              <w:sz w:val="28"/>
              <w:szCs w:val="28"/>
            </w:rPr>
          </w:pPr>
          <w:r>
            <w:rPr>
              <w:rFonts w:ascii="Arial" w:eastAsia="標楷體" w:hAnsi="標楷體" w:cs="Arial"/>
              <w:sz w:val="28"/>
              <w:szCs w:val="28"/>
            </w:rPr>
            <w:t>版本</w:t>
          </w:r>
        </w:p>
      </w:tc>
      <w:tc>
        <w:tcPr>
          <w:tcW w:w="1559" w:type="dxa"/>
          <w:vAlign w:val="center"/>
        </w:tcPr>
        <w:p w14:paraId="4C49CAFB" w14:textId="1E968874" w:rsidR="003032E1" w:rsidRDefault="00E24BD8" w:rsidP="000E3B79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/>
              <w:sz w:val="28"/>
              <w:szCs w:val="28"/>
            </w:rPr>
            <w:t>3</w:t>
          </w:r>
          <w:r w:rsidR="000E3B79">
            <w:rPr>
              <w:rFonts w:eastAsia="標楷體" w:hint="eastAsia"/>
              <w:sz w:val="28"/>
              <w:szCs w:val="28"/>
            </w:rPr>
            <w:t>.</w:t>
          </w:r>
          <w:r w:rsidR="00E4669D">
            <w:rPr>
              <w:rFonts w:eastAsia="標楷體" w:hint="eastAsia"/>
              <w:sz w:val="28"/>
              <w:szCs w:val="28"/>
            </w:rPr>
            <w:t>1</w:t>
          </w:r>
        </w:p>
      </w:tc>
    </w:tr>
  </w:tbl>
  <w:p w14:paraId="117D3D14" w14:textId="77777777" w:rsidR="003032E1" w:rsidRDefault="003032E1">
    <w:pPr>
      <w:pStyle w:val="a4"/>
      <w:rPr>
        <w:rFonts w:ascii="Arial" w:eastAsia="標楷體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AAD"/>
    <w:multiLevelType w:val="singleLevel"/>
    <w:tmpl w:val="41DE2E70"/>
    <w:lvl w:ilvl="0">
      <w:start w:val="3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標楷體" w:eastAsia="標楷體" w:hint="eastAsia"/>
        <w:sz w:val="28"/>
      </w:rPr>
    </w:lvl>
  </w:abstractNum>
  <w:abstractNum w:abstractNumId="1" w15:restartNumberingAfterBreak="0">
    <w:nsid w:val="2B86718A"/>
    <w:multiLevelType w:val="multilevel"/>
    <w:tmpl w:val="FF7CD26E"/>
    <w:lvl w:ilvl="0">
      <w:start w:val="1"/>
      <w:numFmt w:val="ideographLegalTraditional"/>
      <w:pStyle w:val="chi-1"/>
      <w:lvlText w:val="%1、"/>
      <w:lvlJc w:val="left"/>
      <w:pPr>
        <w:tabs>
          <w:tab w:val="num" w:pos="2410"/>
        </w:tabs>
        <w:ind w:left="2410" w:hanging="567"/>
      </w:pPr>
      <w:rPr>
        <w:rFonts w:ascii="Arial" w:eastAsia="文鼎中黑" w:hAnsi="Arial" w:hint="default"/>
        <w:b/>
        <w:i w:val="0"/>
        <w:sz w:val="32"/>
      </w:rPr>
    </w:lvl>
    <w:lvl w:ilvl="1">
      <w:start w:val="1"/>
      <w:numFmt w:val="taiwaneseCountingThousand"/>
      <w:pStyle w:val="chi-2"/>
      <w:lvlText w:val="%2、"/>
      <w:lvlJc w:val="left"/>
      <w:pPr>
        <w:tabs>
          <w:tab w:val="num" w:pos="1843"/>
        </w:tabs>
        <w:ind w:left="1843" w:hanging="567"/>
      </w:pPr>
      <w:rPr>
        <w:rFonts w:eastAsia="文鼎中黑" w:hint="eastAsia"/>
        <w:b w:val="0"/>
        <w:i w:val="0"/>
        <w:sz w:val="28"/>
      </w:rPr>
    </w:lvl>
    <w:lvl w:ilvl="2">
      <w:start w:val="1"/>
      <w:numFmt w:val="taiwaneseCountingThousand"/>
      <w:pStyle w:val="chi-3"/>
      <w:lvlText w:val="（%3）"/>
      <w:lvlJc w:val="left"/>
      <w:pPr>
        <w:tabs>
          <w:tab w:val="num" w:pos="1985"/>
        </w:tabs>
        <w:ind w:left="1985" w:hanging="709"/>
      </w:pPr>
      <w:rPr>
        <w:rFonts w:eastAsia="文鼎中黑" w:hint="eastAsia"/>
        <w:b w:val="0"/>
        <w:i w:val="0"/>
        <w:sz w:val="24"/>
      </w:rPr>
    </w:lvl>
    <w:lvl w:ilvl="3">
      <w:start w:val="1"/>
      <w:numFmt w:val="decimal"/>
      <w:lvlText w:val="%4、"/>
      <w:lvlJc w:val="left"/>
      <w:pPr>
        <w:tabs>
          <w:tab w:val="num" w:pos="2127"/>
        </w:tabs>
        <w:ind w:left="2127" w:hanging="851"/>
      </w:pPr>
      <w:rPr>
        <w:rFonts w:eastAsia="文鼎中黑" w:hint="eastAsia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10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694"/>
        </w:tabs>
        <w:ind w:left="26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835"/>
        </w:tabs>
        <w:ind w:left="2835" w:hanging="1559"/>
      </w:pPr>
      <w:rPr>
        <w:rFonts w:hint="eastAsia"/>
      </w:rPr>
    </w:lvl>
  </w:abstractNum>
  <w:abstractNum w:abstractNumId="2" w15:restartNumberingAfterBreak="0">
    <w:nsid w:val="3E2C4F68"/>
    <w:multiLevelType w:val="singleLevel"/>
    <w:tmpl w:val="03D667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392437E"/>
    <w:multiLevelType w:val="hybridMultilevel"/>
    <w:tmpl w:val="FB28D6E4"/>
    <w:lvl w:ilvl="0" w:tplc="0409000F">
      <w:start w:val="1"/>
      <w:numFmt w:val="upperLetter"/>
      <w:pStyle w:val="7"/>
      <w:suff w:val="space"/>
      <w:lvlText w:val="%1."/>
      <w:lvlJc w:val="left"/>
      <w:pPr>
        <w:ind w:left="345" w:hanging="345"/>
      </w:pPr>
      <w:rPr>
        <w:rFonts w:hint="eastAsia"/>
      </w:rPr>
    </w:lvl>
    <w:lvl w:ilvl="1" w:tplc="04090019">
      <w:start w:val="1"/>
      <w:numFmt w:val="decimal"/>
      <w:suff w:val="space"/>
      <w:lvlText w:val="(%2)"/>
      <w:lvlJc w:val="left"/>
      <w:pPr>
        <w:ind w:left="756" w:hanging="276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49"/>
    <w:rsid w:val="00034046"/>
    <w:rsid w:val="000507E4"/>
    <w:rsid w:val="00057C09"/>
    <w:rsid w:val="000E3B79"/>
    <w:rsid w:val="000F6DF9"/>
    <w:rsid w:val="0011498A"/>
    <w:rsid w:val="001B1F6F"/>
    <w:rsid w:val="001C4810"/>
    <w:rsid w:val="001D4B26"/>
    <w:rsid w:val="001D568D"/>
    <w:rsid w:val="001D6F14"/>
    <w:rsid w:val="002D767B"/>
    <w:rsid w:val="003032E1"/>
    <w:rsid w:val="00350CE3"/>
    <w:rsid w:val="003519A2"/>
    <w:rsid w:val="00357B48"/>
    <w:rsid w:val="00390F6E"/>
    <w:rsid w:val="003C5053"/>
    <w:rsid w:val="003C5F39"/>
    <w:rsid w:val="00540EA9"/>
    <w:rsid w:val="00542CB2"/>
    <w:rsid w:val="0058163D"/>
    <w:rsid w:val="005D7A78"/>
    <w:rsid w:val="005E38D3"/>
    <w:rsid w:val="006217F8"/>
    <w:rsid w:val="00624651"/>
    <w:rsid w:val="00656BC3"/>
    <w:rsid w:val="00666149"/>
    <w:rsid w:val="006E145F"/>
    <w:rsid w:val="008214A0"/>
    <w:rsid w:val="00886985"/>
    <w:rsid w:val="008D7A48"/>
    <w:rsid w:val="009B1F42"/>
    <w:rsid w:val="00A11509"/>
    <w:rsid w:val="00A83445"/>
    <w:rsid w:val="00AC21C0"/>
    <w:rsid w:val="00AC6F81"/>
    <w:rsid w:val="00AF7EEA"/>
    <w:rsid w:val="00B5521D"/>
    <w:rsid w:val="00B63675"/>
    <w:rsid w:val="00B67341"/>
    <w:rsid w:val="00B6771D"/>
    <w:rsid w:val="00B82FB8"/>
    <w:rsid w:val="00C353C9"/>
    <w:rsid w:val="00C91E64"/>
    <w:rsid w:val="00D104C7"/>
    <w:rsid w:val="00D14EC4"/>
    <w:rsid w:val="00DC572D"/>
    <w:rsid w:val="00DF4C7B"/>
    <w:rsid w:val="00E11B70"/>
    <w:rsid w:val="00E24BD8"/>
    <w:rsid w:val="00E4669D"/>
    <w:rsid w:val="00E950F3"/>
    <w:rsid w:val="00F2260D"/>
    <w:rsid w:val="00F91150"/>
    <w:rsid w:val="00FA24C1"/>
    <w:rsid w:val="00FC2D5C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94415"/>
  <w15:chartTrackingRefBased/>
  <w15:docId w15:val="{9A41C72C-3794-4D44-B4AC-AD9D120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568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pacing w:val="30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Chars="200" w:left="48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numId w:val="1"/>
      </w:numPr>
      <w:outlineLvl w:val="6"/>
    </w:pPr>
    <w:rPr>
      <w:b/>
      <w:bCs/>
      <w:noProof/>
      <w:u w:val="single"/>
    </w:rPr>
  </w:style>
  <w:style w:type="paragraph" w:styleId="8">
    <w:name w:val="heading 8"/>
    <w:basedOn w:val="a"/>
    <w:next w:val="a"/>
    <w:qFormat/>
    <w:pPr>
      <w:keepNext/>
      <w:spacing w:line="240" w:lineRule="exact"/>
      <w:jc w:val="center"/>
      <w:outlineLvl w:val="7"/>
    </w:pPr>
    <w:rPr>
      <w:rFonts w:eastAsia="細明體"/>
      <w:b/>
      <w:bCs/>
      <w:noProof/>
      <w:color w:val="000000"/>
      <w:sz w:val="18"/>
    </w:rPr>
  </w:style>
  <w:style w:type="paragraph" w:styleId="9">
    <w:name w:val="heading 9"/>
    <w:basedOn w:val="a"/>
    <w:next w:val="a"/>
    <w:qFormat/>
    <w:pPr>
      <w:keepNext/>
      <w:spacing w:line="320" w:lineRule="exact"/>
      <w:jc w:val="center"/>
      <w:outlineLvl w:val="8"/>
    </w:pPr>
    <w:rPr>
      <w:rFonts w:eastAsia="細明體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Cover Page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rFonts w:ascii="新細明體" w:hAnsi="新細明體"/>
      <w:b/>
      <w:bCs/>
      <w:w w:val="150"/>
      <w:sz w:val="36"/>
      <w:u w:val="double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pPr>
      <w:spacing w:line="240" w:lineRule="exact"/>
    </w:pPr>
    <w:rPr>
      <w:rFonts w:eastAsia="細明體"/>
      <w:noProof/>
      <w:color w:val="000000"/>
      <w:sz w:val="18"/>
    </w:rPr>
  </w:style>
  <w:style w:type="character" w:styleId="aa">
    <w:name w:val="Strong"/>
    <w:qFormat/>
    <w:rPr>
      <w:b/>
      <w:bCs/>
    </w:rPr>
  </w:style>
  <w:style w:type="paragraph" w:styleId="ab">
    <w:name w:val="Salutation"/>
    <w:basedOn w:val="a"/>
    <w:next w:val="a"/>
    <w:rPr>
      <w:rFonts w:eastAsia="細明體"/>
      <w:sz w:val="18"/>
    </w:rPr>
  </w:style>
  <w:style w:type="paragraph" w:styleId="ac">
    <w:name w:val="Closing"/>
    <w:basedOn w:val="a"/>
    <w:pPr>
      <w:ind w:leftChars="1800" w:left="100"/>
    </w:pPr>
    <w:rPr>
      <w:rFonts w:eastAsia="細明體"/>
      <w:sz w:val="18"/>
    </w:rPr>
  </w:style>
  <w:style w:type="paragraph" w:customStyle="1" w:styleId="footerfirst">
    <w:name w:val="footerfirst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chi-1">
    <w:name w:val="chi-1"/>
    <w:basedOn w:val="1"/>
    <w:next w:val="a"/>
    <w:autoRedefine/>
    <w:pPr>
      <w:keepNext w:val="0"/>
      <w:widowControl/>
      <w:numPr>
        <w:numId w:val="2"/>
      </w:numPr>
      <w:tabs>
        <w:tab w:val="clear" w:pos="2410"/>
        <w:tab w:val="num" w:pos="900"/>
      </w:tabs>
      <w:suppressAutoHyphens/>
      <w:snapToGrid w:val="0"/>
      <w:spacing w:beforeLines="150" w:before="540" w:afterLines="100" w:after="360" w:line="240" w:lineRule="exact"/>
      <w:ind w:left="992" w:hanging="992"/>
      <w:jc w:val="left"/>
      <w:textAlignment w:val="center"/>
    </w:pPr>
    <w:rPr>
      <w:rFonts w:ascii="文鼎中黑" w:eastAsia="文鼎中黑"/>
      <w:bCs w:val="0"/>
      <w:kern w:val="52"/>
      <w:sz w:val="32"/>
    </w:rPr>
  </w:style>
  <w:style w:type="paragraph" w:customStyle="1" w:styleId="chi-2">
    <w:name w:val="chi-2"/>
    <w:basedOn w:val="2"/>
    <w:next w:val="a"/>
    <w:autoRedefine/>
    <w:pPr>
      <w:widowControl/>
      <w:numPr>
        <w:ilvl w:val="1"/>
        <w:numId w:val="2"/>
      </w:numPr>
      <w:tabs>
        <w:tab w:val="clear" w:pos="1843"/>
        <w:tab w:val="left" w:pos="1680"/>
      </w:tabs>
      <w:spacing w:before="240" w:after="180" w:line="300" w:lineRule="exact"/>
      <w:ind w:left="1440" w:hanging="480"/>
      <w:jc w:val="both"/>
    </w:pPr>
    <w:rPr>
      <w:rFonts w:ascii="新細明體" w:hAnsi="Arial" w:cs="Arial"/>
      <w:b w:val="0"/>
      <w:snapToGrid w:val="0"/>
      <w:kern w:val="0"/>
      <w:lang w:val="en-GB"/>
    </w:rPr>
  </w:style>
  <w:style w:type="paragraph" w:customStyle="1" w:styleId="chi-3">
    <w:name w:val="chi-3"/>
    <w:basedOn w:val="3"/>
    <w:next w:val="a"/>
    <w:autoRedefine/>
    <w:pPr>
      <w:widowControl/>
      <w:numPr>
        <w:ilvl w:val="2"/>
        <w:numId w:val="2"/>
      </w:numPr>
      <w:spacing w:before="120" w:after="60" w:line="440" w:lineRule="exact"/>
      <w:jc w:val="both"/>
    </w:pPr>
    <w:rPr>
      <w:rFonts w:ascii="新細明體" w:hAnsi="新細明體" w:cs="Arial"/>
      <w:b w:val="0"/>
      <w:snapToGrid w:val="0"/>
      <w:spacing w:val="0"/>
      <w:kern w:val="0"/>
      <w:sz w:val="24"/>
      <w:lang w:val="en-GB"/>
    </w:rPr>
  </w:style>
  <w:style w:type="character" w:customStyle="1" w:styleId="sbody1">
    <w:name w:val="sbody1"/>
    <w:rPr>
      <w:rFonts w:ascii="Taipei" w:hAnsi="Taipei" w:hint="default"/>
      <w:sz w:val="20"/>
      <w:szCs w:val="20"/>
    </w:rPr>
  </w:style>
  <w:style w:type="paragraph" w:styleId="20">
    <w:name w:val="Body Text 2"/>
    <w:basedOn w:val="a"/>
    <w:pPr>
      <w:autoSpaceDE w:val="0"/>
      <w:autoSpaceDN w:val="0"/>
      <w:adjustRightInd w:val="0"/>
      <w:spacing w:line="240" w:lineRule="exact"/>
      <w:jc w:val="both"/>
    </w:pPr>
    <w:rPr>
      <w:sz w:val="20"/>
    </w:rPr>
  </w:style>
  <w:style w:type="paragraph" w:styleId="30">
    <w:name w:val="Body Text 3"/>
    <w:basedOn w:val="a"/>
    <w:pPr>
      <w:autoSpaceDE w:val="0"/>
      <w:autoSpaceDN w:val="0"/>
      <w:adjustRightInd w:val="0"/>
      <w:spacing w:line="240" w:lineRule="atLeast"/>
    </w:pPr>
    <w:rPr>
      <w:rFonts w:ascii="新細明體" w:hAnsi="新細明體"/>
      <w:b/>
      <w:bCs/>
      <w:color w:val="000000"/>
      <w:kern w:val="0"/>
      <w:sz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NUK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電子公文與電子郵件帳號申請表</dc:title>
  <dc:subject/>
  <dc:creator>國立高雄大學圖書資訊館</dc:creator>
  <cp:keywords/>
  <dc:description/>
  <cp:lastModifiedBy>superuser</cp:lastModifiedBy>
  <cp:revision>2</cp:revision>
  <cp:lastPrinted>2025-01-10T02:06:00Z</cp:lastPrinted>
  <dcterms:created xsi:type="dcterms:W3CDTF">2025-01-13T00:56:00Z</dcterms:created>
  <dcterms:modified xsi:type="dcterms:W3CDTF">2025-01-13T00:56:00Z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14f35ef7165c95df85fb84e968344bb1e2d2e521c951d9efc3ccf8586fc843ab</vt:lpwstr>
  </property>
</Properties>
</file>